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F63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20D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Менчинській</w:t>
      </w:r>
      <w:proofErr w:type="spellEnd"/>
      <w:r w:rsidR="00420D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Парасковії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20D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20DB3" w:rsidRPr="00420DB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Менчинській</w:t>
      </w:r>
      <w:proofErr w:type="spellEnd"/>
      <w:r w:rsidR="00420DB3" w:rsidRPr="00420D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Парасковії Іванівні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C391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П.І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20DB3">
        <w:rPr>
          <w:color w:val="000000"/>
          <w:sz w:val="28"/>
          <w:szCs w:val="28"/>
          <w:lang w:val="uk-UA"/>
        </w:rPr>
        <w:t xml:space="preserve"> ділянку загальною площею 0,1004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20D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Шевченка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0DB3" w:rsidRPr="00420DB3">
        <w:rPr>
          <w:color w:val="000000"/>
          <w:sz w:val="28"/>
          <w:szCs w:val="28"/>
          <w:lang w:val="uk-UA"/>
        </w:rPr>
        <w:t>Менчинській</w:t>
      </w:r>
      <w:proofErr w:type="spellEnd"/>
      <w:r w:rsidR="00420DB3" w:rsidRPr="00420DB3">
        <w:rPr>
          <w:color w:val="000000"/>
          <w:sz w:val="28"/>
          <w:szCs w:val="28"/>
          <w:lang w:val="uk-UA"/>
        </w:rPr>
        <w:t xml:space="preserve"> </w:t>
      </w:r>
      <w:r w:rsidR="00420DB3">
        <w:rPr>
          <w:color w:val="000000"/>
          <w:sz w:val="28"/>
          <w:szCs w:val="28"/>
          <w:lang w:val="uk-UA"/>
        </w:rPr>
        <w:t>Парасковії Іванівні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420D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 загальною площею 0,1004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20D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</w:t>
      </w:r>
      <w:r w:rsidR="00813467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13467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813467">
        <w:rPr>
          <w:color w:val="000000"/>
          <w:sz w:val="28"/>
          <w:szCs w:val="28"/>
          <w:lang w:val="uk-UA"/>
        </w:rPr>
        <w:t>Микулинці</w:t>
      </w:r>
      <w:proofErr w:type="spellEnd"/>
      <w:r w:rsidR="00550D92">
        <w:rPr>
          <w:color w:val="000000"/>
          <w:sz w:val="28"/>
          <w:szCs w:val="28"/>
          <w:lang w:val="uk-UA"/>
        </w:rPr>
        <w:t>,</w:t>
      </w:r>
      <w:r w:rsidR="00813467">
        <w:rPr>
          <w:color w:val="000000"/>
          <w:sz w:val="28"/>
          <w:szCs w:val="28"/>
          <w:lang w:val="uk-UA"/>
        </w:rPr>
        <w:t xml:space="preserve"> вул. Шевченка,</w:t>
      </w:r>
      <w:r w:rsidR="00550D92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813467">
        <w:rPr>
          <w:color w:val="000000"/>
          <w:sz w:val="28"/>
          <w:szCs w:val="28"/>
          <w:lang w:val="uk-UA"/>
        </w:rPr>
        <w:t>2485400:03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813467">
        <w:rPr>
          <w:color w:val="000000"/>
          <w:sz w:val="28"/>
          <w:szCs w:val="28"/>
          <w:lang w:val="uk-UA"/>
        </w:rPr>
        <w:t>3:0105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витягу з рішення 12 сесії 22 скликання </w:t>
      </w:r>
      <w:proofErr w:type="spellStart"/>
      <w:r w:rsidR="002C3915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2C3915">
        <w:rPr>
          <w:color w:val="000000"/>
          <w:sz w:val="28"/>
          <w:szCs w:val="28"/>
          <w:lang w:val="uk-UA"/>
        </w:rPr>
        <w:t xml:space="preserve"> сільської ради </w:t>
      </w:r>
      <w:r w:rsidR="00813467">
        <w:rPr>
          <w:color w:val="000000"/>
          <w:sz w:val="28"/>
          <w:szCs w:val="28"/>
          <w:lang w:val="uk-UA"/>
        </w:rPr>
        <w:t xml:space="preserve">народних депутатів </w:t>
      </w:r>
      <w:r w:rsidR="002C3915">
        <w:rPr>
          <w:color w:val="000000"/>
          <w:sz w:val="28"/>
          <w:szCs w:val="28"/>
          <w:lang w:val="uk-UA"/>
        </w:rPr>
        <w:t>від 30 грудня 1997</w:t>
      </w:r>
      <w:r w:rsidR="0002433F">
        <w:rPr>
          <w:color w:val="000000"/>
          <w:sz w:val="28"/>
          <w:szCs w:val="28"/>
          <w:lang w:val="uk-UA"/>
        </w:rPr>
        <w:t>року, №34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13467" w:rsidRPr="00420DB3">
        <w:rPr>
          <w:color w:val="000000"/>
          <w:sz w:val="28"/>
          <w:szCs w:val="28"/>
          <w:lang w:val="uk-UA"/>
        </w:rPr>
        <w:t>Менчинській</w:t>
      </w:r>
      <w:proofErr w:type="spellEnd"/>
      <w:r w:rsidR="00813467" w:rsidRPr="00420DB3">
        <w:rPr>
          <w:color w:val="000000"/>
          <w:sz w:val="28"/>
          <w:szCs w:val="28"/>
          <w:lang w:val="uk-UA"/>
        </w:rPr>
        <w:t xml:space="preserve"> </w:t>
      </w:r>
      <w:r w:rsidR="00813467">
        <w:rPr>
          <w:color w:val="000000"/>
          <w:sz w:val="28"/>
          <w:szCs w:val="28"/>
          <w:lang w:val="uk-UA"/>
        </w:rPr>
        <w:t>Парасковії Іванівні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13467" w:rsidRPr="00420DB3">
        <w:rPr>
          <w:color w:val="000000"/>
          <w:sz w:val="28"/>
          <w:szCs w:val="28"/>
          <w:lang w:val="uk-UA"/>
        </w:rPr>
        <w:t>Менчинській</w:t>
      </w:r>
      <w:proofErr w:type="spellEnd"/>
      <w:r w:rsidR="00813467" w:rsidRPr="00420DB3">
        <w:rPr>
          <w:color w:val="000000"/>
          <w:sz w:val="28"/>
          <w:szCs w:val="28"/>
          <w:lang w:val="uk-UA"/>
        </w:rPr>
        <w:t xml:space="preserve"> </w:t>
      </w:r>
      <w:r w:rsidR="00813467">
        <w:rPr>
          <w:color w:val="000000"/>
          <w:sz w:val="28"/>
          <w:szCs w:val="28"/>
          <w:lang w:val="uk-UA"/>
        </w:rPr>
        <w:t>Парасковії Іванівні</w:t>
      </w:r>
      <w:r w:rsidR="00813467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433F"/>
    <w:rsid w:val="0008419E"/>
    <w:rsid w:val="001502A9"/>
    <w:rsid w:val="001B00A6"/>
    <w:rsid w:val="001B1E1F"/>
    <w:rsid w:val="001F20CD"/>
    <w:rsid w:val="001F6F09"/>
    <w:rsid w:val="0023027E"/>
    <w:rsid w:val="002C3915"/>
    <w:rsid w:val="003172C9"/>
    <w:rsid w:val="003B7044"/>
    <w:rsid w:val="00404977"/>
    <w:rsid w:val="00420DB3"/>
    <w:rsid w:val="004315B1"/>
    <w:rsid w:val="004439C4"/>
    <w:rsid w:val="004F63E8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13467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0092F-9E30-452A-94E6-FA86954D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2023-03-10T08:12:00Z</cp:lastPrinted>
  <dcterms:created xsi:type="dcterms:W3CDTF">2021-07-12T09:12:00Z</dcterms:created>
  <dcterms:modified xsi:type="dcterms:W3CDTF">2023-03-17T12:41:00Z</dcterms:modified>
</cp:coreProperties>
</file>